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00" w:rsidRPr="00BD693D" w:rsidRDefault="00CB0900" w:rsidP="00CB0900">
      <w:pPr>
        <w:jc w:val="right"/>
      </w:pPr>
      <w:r w:rsidRPr="00BD693D">
        <w:t>ПРИЛОЖЕНИЕ №5</w:t>
      </w:r>
    </w:p>
    <w:p w:rsidR="00CB0900" w:rsidRPr="00BD693D" w:rsidRDefault="00CB0900" w:rsidP="00CB0900">
      <w:pPr>
        <w:spacing w:line="216" w:lineRule="auto"/>
        <w:jc w:val="right"/>
        <w:rPr>
          <w:caps/>
          <w:sz w:val="28"/>
          <w:szCs w:val="28"/>
        </w:rPr>
      </w:pPr>
      <w:r>
        <w:rPr>
          <w:sz w:val="28"/>
          <w:szCs w:val="28"/>
        </w:rPr>
        <w:t xml:space="preserve">к приказу № </w:t>
      </w:r>
      <w:r w:rsidR="0018560F">
        <w:rPr>
          <w:sz w:val="28"/>
          <w:szCs w:val="28"/>
        </w:rPr>
        <w:t>1</w:t>
      </w:r>
      <w:r>
        <w:rPr>
          <w:sz w:val="28"/>
          <w:szCs w:val="28"/>
        </w:rPr>
        <w:t xml:space="preserve"> от</w:t>
      </w:r>
      <w:r w:rsidR="0018560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18560F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18560F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CB0900" w:rsidRPr="00BD693D" w:rsidRDefault="00CB0900" w:rsidP="00CB0900">
      <w:pPr>
        <w:jc w:val="right"/>
      </w:pPr>
    </w:p>
    <w:p w:rsidR="00CB0900" w:rsidRPr="00BD693D" w:rsidRDefault="00CB0900" w:rsidP="00CB0900">
      <w:pPr>
        <w:jc w:val="right"/>
      </w:pPr>
    </w:p>
    <w:p w:rsidR="00CB0900" w:rsidRPr="00BD693D" w:rsidRDefault="00CB0900" w:rsidP="00CB0900">
      <w:pPr>
        <w:jc w:val="center"/>
        <w:rPr>
          <w:b/>
        </w:rPr>
      </w:pPr>
      <w:r w:rsidRPr="00BD693D">
        <w:rPr>
          <w:b/>
        </w:rPr>
        <w:t>Номера журналов операций</w:t>
      </w:r>
    </w:p>
    <w:p w:rsidR="00CB0900" w:rsidRPr="00BD693D" w:rsidRDefault="00CB0900" w:rsidP="00CB0900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7902"/>
      </w:tblGrid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both"/>
              <w:rPr>
                <w:b/>
              </w:rPr>
            </w:pPr>
            <w:r w:rsidRPr="00BD693D">
              <w:t>Номер журнала</w:t>
            </w:r>
          </w:p>
        </w:tc>
        <w:tc>
          <w:tcPr>
            <w:tcW w:w="7902" w:type="dxa"/>
          </w:tcPr>
          <w:p w:rsidR="00CB0900" w:rsidRPr="00BD693D" w:rsidRDefault="00CB0900" w:rsidP="002B52A2">
            <w:pPr>
              <w:jc w:val="center"/>
            </w:pPr>
            <w:r w:rsidRPr="00BD693D">
              <w:t>Наименование журнала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1-пбс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по счету «Касса»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2-пбс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с безналичными денежными средствами (лицевой счет 03)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3-пбс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расчетов с подотчетными лицами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4-пбс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расчетов с поставщиками и подрядчиками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5-пбс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расчетов с дебиторами по доходам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6-пбс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расчетов по оплате труда, денежному довольствию и стипендиям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7-пбс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операций по выбытию и перемещению нефинансовых активов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8-пбс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по прочим операциям</w:t>
            </w:r>
          </w:p>
        </w:tc>
      </w:tr>
      <w:tr w:rsidR="00CB0900" w:rsidRPr="00BD693D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10-пбс</w:t>
            </w:r>
          </w:p>
        </w:tc>
        <w:tc>
          <w:tcPr>
            <w:tcW w:w="7902" w:type="dxa"/>
          </w:tcPr>
          <w:p w:rsidR="00CB0900" w:rsidRPr="00BD693D" w:rsidRDefault="00CB0900" w:rsidP="002B52A2">
            <w:r w:rsidRPr="00BD693D">
              <w:t>Журнал по прочим операциям (Денежные документы)</w:t>
            </w:r>
          </w:p>
        </w:tc>
      </w:tr>
      <w:tr w:rsidR="00CB0900" w:rsidRPr="00FB6BE2" w:rsidTr="002B52A2">
        <w:tc>
          <w:tcPr>
            <w:tcW w:w="1668" w:type="dxa"/>
          </w:tcPr>
          <w:p w:rsidR="00CB0900" w:rsidRPr="00BD693D" w:rsidRDefault="00CB0900" w:rsidP="002B52A2">
            <w:pPr>
              <w:jc w:val="center"/>
            </w:pPr>
            <w:r w:rsidRPr="00BD693D">
              <w:t>11-пбс</w:t>
            </w:r>
          </w:p>
        </w:tc>
        <w:tc>
          <w:tcPr>
            <w:tcW w:w="7902" w:type="dxa"/>
          </w:tcPr>
          <w:p w:rsidR="00CB0900" w:rsidRDefault="00CB0900" w:rsidP="002B52A2">
            <w:r w:rsidRPr="00BD693D">
              <w:t>Журнал по прочим операциям (Ошибки прошлых лет)</w:t>
            </w:r>
          </w:p>
        </w:tc>
      </w:tr>
    </w:tbl>
    <w:p w:rsidR="00CB0900" w:rsidRDefault="00CB0900" w:rsidP="00CB0900">
      <w:pPr>
        <w:jc w:val="both"/>
        <w:rPr>
          <w:b/>
        </w:rPr>
      </w:pPr>
      <w:r>
        <w:rPr>
          <w:b/>
        </w:rPr>
        <w:t xml:space="preserve"> </w:t>
      </w:r>
    </w:p>
    <w:p w:rsidR="00CB0900" w:rsidRDefault="00CB0900" w:rsidP="00CB0900">
      <w:pPr>
        <w:jc w:val="both"/>
        <w:rPr>
          <w:b/>
        </w:rPr>
      </w:pPr>
    </w:p>
    <w:p w:rsidR="00CB0900" w:rsidRPr="00B7785F" w:rsidRDefault="00CB0900" w:rsidP="00CB0900">
      <w:pPr>
        <w:jc w:val="center"/>
        <w:rPr>
          <w:b/>
        </w:rPr>
      </w:pPr>
    </w:p>
    <w:p w:rsidR="00CB0900" w:rsidRDefault="00CB0900" w:rsidP="00CB0900">
      <w:pPr>
        <w:jc w:val="right"/>
      </w:pPr>
    </w:p>
    <w:p w:rsidR="00CB0900" w:rsidRDefault="00CB0900" w:rsidP="00CB0900">
      <w:pPr>
        <w:jc w:val="right"/>
      </w:pPr>
    </w:p>
    <w:p w:rsidR="00CB0900" w:rsidRDefault="00CB0900" w:rsidP="00CB0900">
      <w:pPr>
        <w:jc w:val="right"/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B0900" w:rsidRDefault="00CB0900" w:rsidP="00CB0900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41B06" w:rsidRDefault="00C41B06">
      <w:bookmarkStart w:id="0" w:name="_GoBack"/>
      <w:bookmarkEnd w:id="0"/>
    </w:p>
    <w:sectPr w:rsidR="00C41B06" w:rsidSect="00207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A517D"/>
    <w:rsid w:val="000A517D"/>
    <w:rsid w:val="0018560F"/>
    <w:rsid w:val="00207BBF"/>
    <w:rsid w:val="00C41B06"/>
    <w:rsid w:val="00CB0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0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0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dcterms:created xsi:type="dcterms:W3CDTF">2021-06-07T09:02:00Z</dcterms:created>
  <dcterms:modified xsi:type="dcterms:W3CDTF">2023-10-17T05:14:00Z</dcterms:modified>
</cp:coreProperties>
</file>